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CEDD2" w14:textId="77777777" w:rsidR="00F24ED7" w:rsidRDefault="00F24ED7" w:rsidP="00F24ED7">
      <w:pPr>
        <w:rPr>
          <w:b/>
          <w:i/>
          <w:color w:val="C45911" w:themeColor="accent2" w:themeShade="BF"/>
          <w:sz w:val="32"/>
        </w:rPr>
      </w:pPr>
    </w:p>
    <w:p w14:paraId="7C03E3E5" w14:textId="3720E969" w:rsidR="00F24ED7" w:rsidRPr="00FF7244" w:rsidRDefault="00F24ED7" w:rsidP="00F24ED7">
      <w:pPr>
        <w:rPr>
          <w:b/>
          <w:i/>
          <w:color w:val="C45911" w:themeColor="accent2" w:themeShade="BF"/>
          <w:sz w:val="32"/>
        </w:rPr>
      </w:pPr>
      <w:r>
        <w:rPr>
          <w:rFonts w:ascii="Times" w:hAnsi="Times" w:cs="Times"/>
          <w:noProof/>
        </w:rPr>
        <w:drawing>
          <wp:inline distT="0" distB="0" distL="0" distR="0" wp14:anchorId="59F6E8B2" wp14:editId="7049EB0C">
            <wp:extent cx="5422900" cy="4318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2900" cy="431800"/>
                    </a:xfrm>
                    <a:prstGeom prst="rect">
                      <a:avLst/>
                    </a:prstGeom>
                    <a:noFill/>
                    <a:ln>
                      <a:noFill/>
                    </a:ln>
                  </pic:spPr>
                </pic:pic>
              </a:graphicData>
            </a:graphic>
          </wp:inline>
        </w:drawing>
      </w:r>
      <w:r w:rsidRPr="00FF7244">
        <w:rPr>
          <w:b/>
          <w:i/>
          <w:color w:val="C45911" w:themeColor="accent2" w:themeShade="BF"/>
          <w:sz w:val="32"/>
        </w:rPr>
        <w:t>Rape/Sexual Assault Resources:</w:t>
      </w:r>
    </w:p>
    <w:p w14:paraId="3C4AB8E2" w14:textId="77777777" w:rsidR="00F24ED7" w:rsidRDefault="00F24ED7" w:rsidP="00F24ED7"/>
    <w:p w14:paraId="196120AA" w14:textId="77777777" w:rsidR="00B27037" w:rsidRPr="00B27037" w:rsidRDefault="00B27037" w:rsidP="00B27037">
      <w:r w:rsidRPr="00B27037">
        <w:rPr>
          <w:i/>
          <w:color w:val="FF0000"/>
        </w:rPr>
        <w:t>Sexual assault</w:t>
      </w:r>
      <w:r w:rsidRPr="00B27037">
        <w:rPr>
          <w:i/>
          <w:color w:val="000000" w:themeColor="text1"/>
        </w:rPr>
        <w:t>, or</w:t>
      </w:r>
      <w:r w:rsidRPr="00B27037">
        <w:rPr>
          <w:i/>
          <w:color w:val="FF0000"/>
        </w:rPr>
        <w:t xml:space="preserve"> rape</w:t>
      </w:r>
      <w:r w:rsidRPr="00B27037">
        <w:rPr>
          <w:i/>
          <w:color w:val="000000" w:themeColor="text1"/>
        </w:rPr>
        <w:t>,</w:t>
      </w:r>
      <w:r w:rsidRPr="00B27037">
        <w:rPr>
          <w:color w:val="000000" w:themeColor="text1"/>
        </w:rPr>
        <w:t xml:space="preserve"> </w:t>
      </w:r>
      <w:r w:rsidRPr="00B27037">
        <w:t>is a serious crime with serious consequences. The crime is committed when an individual commits a penetrative sexual act against another without their consent or ability to give consent. This includes sexual acts against victims who are under age, mentally disabled, or otherwise incapable of giving consent, in addition to rape through the use or threat of force. When an adult has sex with a minor, usually referred to as "statutory rape," it is considered sexual assault because the minor cannot legally give consent.</w:t>
      </w:r>
    </w:p>
    <w:p w14:paraId="797EFE22" w14:textId="77777777" w:rsidR="00B27037" w:rsidRPr="00B27037" w:rsidRDefault="00B27037" w:rsidP="00B27037">
      <w:pPr>
        <w:spacing w:before="100" w:beforeAutospacing="1" w:after="60"/>
        <w:rPr>
          <w:rFonts w:eastAsia="Times New Roman"/>
          <w:i/>
          <w:color w:val="000000" w:themeColor="text1"/>
          <w:sz w:val="28"/>
          <w:szCs w:val="28"/>
        </w:rPr>
      </w:pPr>
      <w:r w:rsidRPr="00B27037">
        <w:rPr>
          <w:rFonts w:eastAsia="Times New Roman"/>
          <w:i/>
          <w:color w:val="000000" w:themeColor="text1"/>
          <w:sz w:val="28"/>
          <w:szCs w:val="28"/>
        </w:rPr>
        <w:t>Sexual Violence Myths and Facts:</w:t>
      </w:r>
    </w:p>
    <w:p w14:paraId="7A649FB7" w14:textId="462D4591" w:rsidR="00B27037" w:rsidRPr="00B27037" w:rsidRDefault="00B27037" w:rsidP="00B27037">
      <w:pPr>
        <w:spacing w:before="100" w:beforeAutospacing="1" w:after="60"/>
        <w:rPr>
          <w:rFonts w:eastAsia="Times New Roman"/>
          <w:color w:val="565656"/>
          <w:sz w:val="28"/>
          <w:szCs w:val="28"/>
        </w:rPr>
      </w:pPr>
      <w:hyperlink r:id="rId5" w:history="1">
        <w:r w:rsidRPr="00B27037">
          <w:rPr>
            <w:rStyle w:val="Hyperlink"/>
            <w:rFonts w:eastAsia="Times New Roman"/>
            <w:sz w:val="28"/>
            <w:szCs w:val="28"/>
          </w:rPr>
          <w:t>https://www.rapevictimadvocates.org/what-you-need-to-know/myths-and-facts/</w:t>
        </w:r>
      </w:hyperlink>
    </w:p>
    <w:p w14:paraId="01501D41" w14:textId="77777777" w:rsidR="00B27037" w:rsidRPr="00B27037" w:rsidRDefault="00B27037" w:rsidP="00F24ED7"/>
    <w:p w14:paraId="29489F2E" w14:textId="77777777" w:rsidR="00B27037" w:rsidRPr="00B27037" w:rsidRDefault="00B27037" w:rsidP="00B27037">
      <w:pPr>
        <w:rPr>
          <w:rFonts w:eastAsia="Times New Roman" w:cs="Times New Roman"/>
          <w:b/>
          <w:bCs/>
          <w:color w:val="000000" w:themeColor="text1"/>
          <w:sz w:val="23"/>
          <w:szCs w:val="23"/>
          <w:u w:val="single"/>
          <w:shd w:val="clear" w:color="auto" w:fill="FFFFFF"/>
        </w:rPr>
      </w:pPr>
      <w:r w:rsidRPr="00B27037">
        <w:rPr>
          <w:rFonts w:eastAsia="Times New Roman" w:cs="Times New Roman"/>
          <w:b/>
          <w:bCs/>
          <w:color w:val="000000" w:themeColor="text1"/>
          <w:sz w:val="23"/>
          <w:szCs w:val="23"/>
          <w:u w:val="single"/>
          <w:shd w:val="clear" w:color="auto" w:fill="FFFFFF"/>
        </w:rPr>
        <w:t>National</w:t>
      </w:r>
    </w:p>
    <w:p w14:paraId="620F7B2E" w14:textId="77777777" w:rsidR="00B27037" w:rsidRPr="00B27037" w:rsidRDefault="00B27037" w:rsidP="00B27037">
      <w:pPr>
        <w:rPr>
          <w:rFonts w:eastAsia="Times New Roman" w:cs="Times New Roman"/>
          <w:b/>
          <w:bCs/>
          <w:color w:val="000000" w:themeColor="text1"/>
          <w:sz w:val="23"/>
          <w:szCs w:val="23"/>
          <w:shd w:val="clear" w:color="auto" w:fill="FFFFFF"/>
        </w:rPr>
      </w:pPr>
      <w:r w:rsidRPr="00B27037">
        <w:rPr>
          <w:rFonts w:eastAsia="Times New Roman" w:cs="Times New Roman"/>
          <w:b/>
          <w:bCs/>
          <w:color w:val="000000" w:themeColor="text1"/>
          <w:sz w:val="23"/>
          <w:szCs w:val="23"/>
          <w:shd w:val="clear" w:color="auto" w:fill="FFFFFF"/>
        </w:rPr>
        <w:t>Rape, Abuse and Incest National (RAINN) Hotline</w:t>
      </w:r>
    </w:p>
    <w:p w14:paraId="06F57AE4" w14:textId="77777777" w:rsidR="00B27037" w:rsidRPr="00B27037" w:rsidRDefault="00B27037" w:rsidP="00B27037">
      <w:pPr>
        <w:rPr>
          <w:rFonts w:eastAsia="Times New Roman" w:cs="Times New Roman"/>
          <w:b/>
          <w:bCs/>
          <w:color w:val="565656"/>
          <w:sz w:val="23"/>
          <w:szCs w:val="23"/>
          <w:shd w:val="clear" w:color="auto" w:fill="FFFFFF"/>
        </w:rPr>
      </w:pPr>
      <w:r w:rsidRPr="00B27037">
        <w:rPr>
          <w:rFonts w:eastAsia="Times New Roman" w:cs="Times New Roman"/>
          <w:bCs/>
          <w:color w:val="000000" w:themeColor="text1"/>
          <w:sz w:val="23"/>
          <w:szCs w:val="23"/>
          <w:shd w:val="clear" w:color="auto" w:fill="FFFFFF"/>
        </w:rPr>
        <w:t>1-800-656-HOPE  |  </w:t>
      </w:r>
      <w:hyperlink r:id="rId6" w:tgtFrame="_blank" w:history="1">
        <w:r w:rsidRPr="00B27037">
          <w:rPr>
            <w:rStyle w:val="Hyperlink"/>
            <w:rFonts w:eastAsia="Times New Roman" w:cs="Times New Roman"/>
            <w:b/>
            <w:bCs/>
            <w:sz w:val="23"/>
            <w:szCs w:val="23"/>
            <w:shd w:val="clear" w:color="auto" w:fill="FFFFFF"/>
          </w:rPr>
          <w:t>www.rainn.org</w:t>
        </w:r>
      </w:hyperlink>
    </w:p>
    <w:p w14:paraId="127834E1" w14:textId="77777777" w:rsidR="00B27037" w:rsidRPr="00B27037" w:rsidRDefault="00B27037" w:rsidP="00B27037">
      <w:pPr>
        <w:rPr>
          <w:rFonts w:eastAsia="Times New Roman" w:cs="Times New Roman"/>
          <w:b/>
          <w:bCs/>
          <w:color w:val="000000" w:themeColor="text1"/>
          <w:sz w:val="23"/>
          <w:szCs w:val="23"/>
          <w:shd w:val="clear" w:color="auto" w:fill="FFFFFF"/>
        </w:rPr>
      </w:pPr>
      <w:r w:rsidRPr="00B27037">
        <w:rPr>
          <w:rFonts w:eastAsia="Times New Roman" w:cs="Times New Roman"/>
          <w:b/>
          <w:bCs/>
          <w:color w:val="000000" w:themeColor="text1"/>
          <w:sz w:val="23"/>
          <w:szCs w:val="23"/>
          <w:shd w:val="clear" w:color="auto" w:fill="FFFFFF"/>
        </w:rPr>
        <w:t>Planned Parenthood</w:t>
      </w:r>
    </w:p>
    <w:p w14:paraId="28914A1F" w14:textId="77777777" w:rsidR="00B27037" w:rsidRPr="00B27037" w:rsidRDefault="00B27037" w:rsidP="00B27037">
      <w:pPr>
        <w:rPr>
          <w:rFonts w:eastAsia="Times New Roman" w:cs="Times New Roman"/>
          <w:b/>
          <w:bCs/>
          <w:color w:val="565656"/>
          <w:sz w:val="23"/>
          <w:szCs w:val="23"/>
          <w:shd w:val="clear" w:color="auto" w:fill="FFFFFF"/>
        </w:rPr>
      </w:pPr>
      <w:r w:rsidRPr="00B27037">
        <w:rPr>
          <w:rFonts w:eastAsia="Times New Roman" w:cs="Times New Roman"/>
          <w:bCs/>
          <w:color w:val="000000" w:themeColor="text1"/>
          <w:sz w:val="23"/>
          <w:szCs w:val="23"/>
          <w:shd w:val="clear" w:color="auto" w:fill="FFFFFF"/>
        </w:rPr>
        <w:t xml:space="preserve">1-800-230-7526  </w:t>
      </w:r>
      <w:r w:rsidRPr="00B27037">
        <w:rPr>
          <w:rFonts w:eastAsia="Times New Roman" w:cs="Times New Roman"/>
          <w:bCs/>
          <w:color w:val="565656"/>
          <w:sz w:val="23"/>
          <w:szCs w:val="23"/>
          <w:shd w:val="clear" w:color="auto" w:fill="FFFFFF"/>
        </w:rPr>
        <w:t>|</w:t>
      </w:r>
      <w:r w:rsidRPr="00B27037">
        <w:rPr>
          <w:rFonts w:eastAsia="Times New Roman" w:cs="Times New Roman"/>
          <w:b/>
          <w:bCs/>
          <w:color w:val="565656"/>
          <w:sz w:val="23"/>
          <w:szCs w:val="23"/>
          <w:shd w:val="clear" w:color="auto" w:fill="FFFFFF"/>
        </w:rPr>
        <w:t> </w:t>
      </w:r>
      <w:hyperlink r:id="rId7" w:tgtFrame="_blank" w:history="1">
        <w:r w:rsidRPr="00B27037">
          <w:rPr>
            <w:rStyle w:val="Hyperlink"/>
            <w:rFonts w:eastAsia="Times New Roman" w:cs="Times New Roman"/>
            <w:b/>
            <w:bCs/>
            <w:sz w:val="23"/>
            <w:szCs w:val="23"/>
            <w:shd w:val="clear" w:color="auto" w:fill="FFFFFF"/>
          </w:rPr>
          <w:t>www.plannedparenthood.org</w:t>
        </w:r>
      </w:hyperlink>
    </w:p>
    <w:p w14:paraId="68D54B72" w14:textId="77777777" w:rsidR="00B27037" w:rsidRPr="00B27037" w:rsidRDefault="00B27037" w:rsidP="00B27037">
      <w:pPr>
        <w:rPr>
          <w:rFonts w:eastAsia="Times New Roman" w:cs="Times New Roman"/>
          <w:b/>
          <w:bCs/>
          <w:color w:val="000000" w:themeColor="text1"/>
          <w:sz w:val="23"/>
          <w:szCs w:val="23"/>
          <w:shd w:val="clear" w:color="auto" w:fill="FFFFFF"/>
        </w:rPr>
      </w:pPr>
      <w:r w:rsidRPr="00B27037">
        <w:rPr>
          <w:rFonts w:eastAsia="Times New Roman" w:cs="Times New Roman"/>
          <w:b/>
          <w:bCs/>
          <w:color w:val="000000" w:themeColor="text1"/>
          <w:sz w:val="23"/>
          <w:szCs w:val="23"/>
          <w:shd w:val="clear" w:color="auto" w:fill="FFFFFF"/>
        </w:rPr>
        <w:t>National Domestic Violence Hotline</w:t>
      </w:r>
    </w:p>
    <w:p w14:paraId="59BC397E" w14:textId="77777777" w:rsidR="00B27037" w:rsidRPr="00B27037" w:rsidRDefault="00B27037" w:rsidP="00B27037">
      <w:pPr>
        <w:rPr>
          <w:rFonts w:eastAsia="Times New Roman" w:cs="Times New Roman"/>
          <w:b/>
          <w:bCs/>
          <w:color w:val="565656"/>
          <w:sz w:val="23"/>
          <w:szCs w:val="23"/>
          <w:shd w:val="clear" w:color="auto" w:fill="FFFFFF"/>
        </w:rPr>
      </w:pPr>
      <w:r w:rsidRPr="00B27037">
        <w:rPr>
          <w:rFonts w:eastAsia="Times New Roman" w:cs="Times New Roman"/>
          <w:bCs/>
          <w:color w:val="000000" w:themeColor="text1"/>
          <w:sz w:val="23"/>
          <w:szCs w:val="23"/>
          <w:shd w:val="clear" w:color="auto" w:fill="FFFFFF"/>
        </w:rPr>
        <w:t>1-800-799-SAFE (7233) or 1-800-787-3224 |  </w:t>
      </w:r>
      <w:hyperlink r:id="rId8" w:tgtFrame="_blank" w:history="1">
        <w:r w:rsidRPr="00B27037">
          <w:rPr>
            <w:rStyle w:val="Hyperlink"/>
            <w:rFonts w:eastAsia="Times New Roman" w:cs="Times New Roman"/>
            <w:b/>
            <w:bCs/>
            <w:sz w:val="23"/>
            <w:szCs w:val="23"/>
            <w:shd w:val="clear" w:color="auto" w:fill="FFFFFF"/>
          </w:rPr>
          <w:t>www.thehotline.org</w:t>
        </w:r>
      </w:hyperlink>
    </w:p>
    <w:p w14:paraId="24F671E3" w14:textId="7A8CA89A" w:rsidR="00B27037" w:rsidRPr="00B27037" w:rsidRDefault="00B27037" w:rsidP="00B27037">
      <w:pPr>
        <w:spacing w:before="100" w:beforeAutospacing="1" w:after="60"/>
        <w:rPr>
          <w:rFonts w:eastAsia="Times New Roman"/>
          <w:color w:val="565656"/>
          <w:sz w:val="28"/>
          <w:szCs w:val="28"/>
        </w:rPr>
      </w:pPr>
      <w:r w:rsidRPr="00B27037">
        <w:rPr>
          <w:b/>
          <w:color w:val="000000" w:themeColor="text1"/>
        </w:rPr>
        <w:t>Rape Advocates</w:t>
      </w:r>
      <w:r>
        <w:rPr>
          <w:color w:val="000000" w:themeColor="text1"/>
        </w:rPr>
        <w:t xml:space="preserve">: </w:t>
      </w:r>
      <w:r w:rsidRPr="00B27037">
        <w:rPr>
          <w:color w:val="000000" w:themeColor="text1"/>
        </w:rPr>
        <w:t>Crisis Intervention, Medical and Legal Advocacy, and Counseling services are available to anyone in need of support in the Chicagoland area. As an independent rape crisis center and not-for-profit organization, they partner with local hospitals and organizations to deliver services 24 hours a day, seven days a week.</w:t>
      </w:r>
      <w:r w:rsidRPr="00B27037">
        <w:rPr>
          <w:rFonts w:eastAsia="Times New Roman"/>
          <w:color w:val="000000" w:themeColor="text1"/>
          <w:sz w:val="28"/>
          <w:szCs w:val="28"/>
        </w:rPr>
        <w:t xml:space="preserve"> </w:t>
      </w:r>
      <w:r w:rsidRPr="00B27037">
        <w:rPr>
          <w:rFonts w:eastAsia="Times New Roman"/>
          <w:b/>
          <w:bCs/>
          <w:color w:val="000000" w:themeColor="text1"/>
          <w:sz w:val="28"/>
          <w:szCs w:val="28"/>
        </w:rPr>
        <w:t>All services are free of charge.</w:t>
      </w:r>
      <w:r w:rsidRPr="00B27037">
        <w:rPr>
          <w:rFonts w:eastAsia="Times New Roman"/>
          <w:color w:val="000000" w:themeColor="text1"/>
          <w:sz w:val="28"/>
          <w:szCs w:val="28"/>
        </w:rPr>
        <w:t xml:space="preserve"> </w:t>
      </w:r>
      <w:hyperlink r:id="rId9" w:history="1">
        <w:r w:rsidRPr="00B27037">
          <w:rPr>
            <w:rStyle w:val="Hyperlink"/>
            <w:rFonts w:eastAsia="Times New Roman"/>
            <w:sz w:val="28"/>
            <w:szCs w:val="28"/>
          </w:rPr>
          <w:t>https://www.rapevictimadvocates.org/contact-us/</w:t>
        </w:r>
      </w:hyperlink>
    </w:p>
    <w:p w14:paraId="1D7BE683" w14:textId="77777777" w:rsidR="00B27037" w:rsidRPr="00B27037" w:rsidRDefault="00B27037" w:rsidP="00B27037">
      <w:pPr>
        <w:spacing w:before="100" w:beforeAutospacing="1" w:after="60"/>
        <w:rPr>
          <w:rFonts w:eastAsia="Times New Roman"/>
          <w:i/>
          <w:color w:val="000000" w:themeColor="text1"/>
          <w:sz w:val="28"/>
          <w:szCs w:val="28"/>
        </w:rPr>
      </w:pPr>
      <w:r w:rsidRPr="00B27037">
        <w:rPr>
          <w:rFonts w:eastAsia="Times New Roman"/>
          <w:i/>
          <w:color w:val="000000" w:themeColor="text1"/>
          <w:sz w:val="28"/>
          <w:szCs w:val="28"/>
        </w:rPr>
        <w:t>VICTIM RIGHTS AND LEGAL SUPPORT:</w:t>
      </w:r>
    </w:p>
    <w:p w14:paraId="3546E949" w14:textId="77777777" w:rsidR="00B27037" w:rsidRPr="00B27037" w:rsidRDefault="00B27037" w:rsidP="00B27037">
      <w:pPr>
        <w:spacing w:before="100" w:beforeAutospacing="1" w:after="60"/>
        <w:rPr>
          <w:rFonts w:eastAsia="Times New Roman"/>
          <w:color w:val="0070C0"/>
          <w:sz w:val="28"/>
          <w:szCs w:val="28"/>
        </w:rPr>
      </w:pPr>
      <w:hyperlink r:id="rId10" w:history="1">
        <w:r w:rsidRPr="00B27037">
          <w:rPr>
            <w:rStyle w:val="Hyperlink"/>
            <w:rFonts w:eastAsia="Times New Roman"/>
            <w:color w:val="0070C0"/>
            <w:sz w:val="28"/>
            <w:szCs w:val="28"/>
          </w:rPr>
          <w:t>https://www.rapevictimadvocates.org/programs-</w:t>
        </w:r>
        <w:r w:rsidRPr="00B27037">
          <w:rPr>
            <w:rStyle w:val="Hyperlink"/>
            <w:rFonts w:eastAsia="Times New Roman"/>
            <w:color w:val="0070C0"/>
            <w:sz w:val="28"/>
            <w:szCs w:val="28"/>
          </w:rPr>
          <w:t>s</w:t>
        </w:r>
        <w:r w:rsidRPr="00B27037">
          <w:rPr>
            <w:rStyle w:val="Hyperlink"/>
            <w:rFonts w:eastAsia="Times New Roman"/>
            <w:color w:val="0070C0"/>
            <w:sz w:val="28"/>
            <w:szCs w:val="28"/>
          </w:rPr>
          <w:t>ervices/victims-rights-and-legal-support</w:t>
        </w:r>
      </w:hyperlink>
    </w:p>
    <w:p w14:paraId="7C706A1C" w14:textId="77777777" w:rsidR="00B27037" w:rsidRPr="00B27037" w:rsidRDefault="00B27037" w:rsidP="00B27037">
      <w:pPr>
        <w:spacing w:before="100" w:beforeAutospacing="1" w:after="60"/>
        <w:rPr>
          <w:rFonts w:eastAsia="Times New Roman"/>
          <w:i/>
          <w:color w:val="ED7D31" w:themeColor="accent2"/>
          <w:sz w:val="28"/>
          <w:szCs w:val="28"/>
        </w:rPr>
      </w:pPr>
      <w:r w:rsidRPr="00B27037">
        <w:rPr>
          <w:rFonts w:eastAsia="Times New Roman"/>
          <w:i/>
          <w:color w:val="000000" w:themeColor="text1"/>
          <w:sz w:val="28"/>
          <w:szCs w:val="28"/>
        </w:rPr>
        <w:t>MEDICAL AND LEGAL ADVOCACY:</w:t>
      </w:r>
    </w:p>
    <w:p w14:paraId="7FA3B725" w14:textId="77777777" w:rsidR="00B27037" w:rsidRPr="00B27037" w:rsidRDefault="00B27037" w:rsidP="00B27037">
      <w:pPr>
        <w:spacing w:before="100" w:beforeAutospacing="1" w:after="60"/>
        <w:rPr>
          <w:rFonts w:eastAsia="Times New Roman"/>
          <w:color w:val="565656"/>
          <w:sz w:val="28"/>
          <w:szCs w:val="28"/>
        </w:rPr>
      </w:pPr>
      <w:hyperlink r:id="rId11" w:history="1">
        <w:r w:rsidRPr="00B27037">
          <w:rPr>
            <w:rStyle w:val="Hyperlink"/>
            <w:rFonts w:eastAsia="Times New Roman"/>
            <w:sz w:val="28"/>
            <w:szCs w:val="28"/>
          </w:rPr>
          <w:t>https://www.rapevictimadvocates.org/programs-services/medical-and-legal-advocacy/</w:t>
        </w:r>
      </w:hyperlink>
    </w:p>
    <w:p w14:paraId="62FC85C2" w14:textId="77777777" w:rsidR="00B27037" w:rsidRDefault="00B27037" w:rsidP="00B27037">
      <w:pPr>
        <w:spacing w:before="100" w:beforeAutospacing="1" w:after="60"/>
        <w:rPr>
          <w:rFonts w:eastAsia="Times New Roman"/>
          <w:i/>
          <w:color w:val="000000" w:themeColor="text1"/>
          <w:sz w:val="28"/>
          <w:szCs w:val="28"/>
        </w:rPr>
      </w:pPr>
    </w:p>
    <w:p w14:paraId="0CA441BD" w14:textId="147AB678" w:rsidR="00B27037" w:rsidRDefault="00B27037" w:rsidP="00B27037">
      <w:pPr>
        <w:spacing w:before="100" w:beforeAutospacing="1" w:after="60"/>
        <w:rPr>
          <w:rFonts w:eastAsia="Times New Roman"/>
          <w:i/>
          <w:color w:val="000000" w:themeColor="text1"/>
          <w:sz w:val="28"/>
          <w:szCs w:val="28"/>
        </w:rPr>
      </w:pPr>
      <w:r>
        <w:rPr>
          <w:rFonts w:ascii="Times" w:hAnsi="Times" w:cs="Times"/>
          <w:noProof/>
        </w:rPr>
        <w:lastRenderedPageBreak/>
        <w:drawing>
          <wp:inline distT="0" distB="0" distL="0" distR="0" wp14:anchorId="42B6E605" wp14:editId="7DA33224">
            <wp:extent cx="5422900" cy="43180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2900" cy="431800"/>
                    </a:xfrm>
                    <a:prstGeom prst="rect">
                      <a:avLst/>
                    </a:prstGeom>
                    <a:noFill/>
                    <a:ln>
                      <a:noFill/>
                    </a:ln>
                  </pic:spPr>
                </pic:pic>
              </a:graphicData>
            </a:graphic>
          </wp:inline>
        </w:drawing>
      </w:r>
    </w:p>
    <w:p w14:paraId="46B5F3C3" w14:textId="1C0FA0A0" w:rsidR="00B27037" w:rsidRPr="00B27037" w:rsidRDefault="00B27037" w:rsidP="00B27037">
      <w:pPr>
        <w:spacing w:before="100" w:beforeAutospacing="1" w:after="60"/>
        <w:rPr>
          <w:rFonts w:eastAsia="Times New Roman"/>
          <w:i/>
          <w:color w:val="ED7D31" w:themeColor="accent2"/>
          <w:sz w:val="28"/>
          <w:szCs w:val="28"/>
        </w:rPr>
      </w:pPr>
      <w:r>
        <w:rPr>
          <w:rFonts w:eastAsia="Times New Roman"/>
          <w:i/>
          <w:color w:val="000000" w:themeColor="text1"/>
          <w:sz w:val="28"/>
          <w:szCs w:val="28"/>
        </w:rPr>
        <w:t>EFFECTS OF SEXUAL VIOLENCE: What You Need to Know</w:t>
      </w:r>
      <w:r w:rsidRPr="00B27037">
        <w:rPr>
          <w:rFonts w:eastAsia="Times New Roman"/>
          <w:i/>
          <w:color w:val="000000" w:themeColor="text1"/>
          <w:sz w:val="28"/>
          <w:szCs w:val="28"/>
        </w:rPr>
        <w:t>:</w:t>
      </w:r>
    </w:p>
    <w:p w14:paraId="76D78F7A" w14:textId="1DDA83BC" w:rsidR="00B27037" w:rsidRPr="00B27037" w:rsidRDefault="00B27037" w:rsidP="00B27037">
      <w:pPr>
        <w:spacing w:before="100" w:beforeAutospacing="1" w:after="60"/>
        <w:rPr>
          <w:rFonts w:eastAsia="Times New Roman"/>
          <w:color w:val="565656"/>
          <w:sz w:val="28"/>
          <w:szCs w:val="28"/>
        </w:rPr>
      </w:pPr>
      <w:hyperlink r:id="rId12" w:history="1">
        <w:r w:rsidRPr="00B27037">
          <w:rPr>
            <w:rStyle w:val="Hyperlink"/>
            <w:rFonts w:eastAsia="Times New Roman"/>
            <w:sz w:val="28"/>
            <w:szCs w:val="28"/>
          </w:rPr>
          <w:t>https://www.rapevictimadvocates.org/what-you-need-to-know/effects-of-sexual-violence/</w:t>
        </w:r>
      </w:hyperlink>
    </w:p>
    <w:p w14:paraId="42C65E0A" w14:textId="77777777" w:rsidR="00B27037" w:rsidRDefault="00B27037" w:rsidP="00B27037"/>
    <w:p w14:paraId="2BDE42B5" w14:textId="77777777" w:rsidR="00B27037" w:rsidRPr="00B27037" w:rsidRDefault="00B27037" w:rsidP="00B27037">
      <w:pPr>
        <w:rPr>
          <w:b/>
          <w:color w:val="000000" w:themeColor="text1"/>
        </w:rPr>
      </w:pPr>
      <w:r w:rsidRPr="00B27037">
        <w:rPr>
          <w:b/>
          <w:color w:val="000000" w:themeColor="text1"/>
        </w:rPr>
        <w:t xml:space="preserve">How to get a Civil No Contact </w:t>
      </w:r>
      <w:proofErr w:type="gramStart"/>
      <w:r w:rsidRPr="00B27037">
        <w:rPr>
          <w:b/>
          <w:color w:val="000000" w:themeColor="text1"/>
        </w:rPr>
        <w:t>Order:</w:t>
      </w:r>
      <w:proofErr w:type="gramEnd"/>
      <w:r w:rsidRPr="00B27037">
        <w:rPr>
          <w:b/>
          <w:color w:val="000000" w:themeColor="text1"/>
        </w:rPr>
        <w:t xml:space="preserve"> </w:t>
      </w:r>
    </w:p>
    <w:p w14:paraId="08B1DA59" w14:textId="77777777" w:rsidR="00B27037" w:rsidRPr="00B27037" w:rsidRDefault="00B27037" w:rsidP="00B27037">
      <w:pPr>
        <w:rPr>
          <w:rFonts w:eastAsia="Times New Roman" w:cs="Times New Roman"/>
        </w:rPr>
      </w:pPr>
      <w:r w:rsidRPr="00B27037">
        <w:rPr>
          <w:rFonts w:eastAsia="Times New Roman" w:cs="Times New Roman"/>
          <w:color w:val="000000"/>
          <w:shd w:val="clear" w:color="auto" w:fill="FFFFFF"/>
        </w:rPr>
        <w:t>A </w:t>
      </w:r>
      <w:r w:rsidRPr="00B27037">
        <w:rPr>
          <w:rFonts w:eastAsia="Times New Roman" w:cs="Times New Roman"/>
          <w:i/>
          <w:iCs/>
          <w:color w:val="000000"/>
          <w:shd w:val="clear" w:color="auto" w:fill="FFFFFF"/>
        </w:rPr>
        <w:t>Civil No Contact Order</w:t>
      </w:r>
      <w:r w:rsidRPr="00B27037">
        <w:rPr>
          <w:rFonts w:eastAsia="Times New Roman" w:cs="Times New Roman"/>
          <w:color w:val="000000"/>
          <w:shd w:val="clear" w:color="auto" w:fill="FFFFFF"/>
        </w:rPr>
        <w:t> protects victims of rape, sexual assault, or sexual abuse from the abuser. The</w:t>
      </w:r>
      <w:r w:rsidRPr="00B27037">
        <w:rPr>
          <w:rFonts w:eastAsia="Times New Roman" w:cs="Times New Roman"/>
          <w:i/>
          <w:iCs/>
          <w:color w:val="000000"/>
          <w:shd w:val="clear" w:color="auto" w:fill="FFFFFF"/>
        </w:rPr>
        <w:t> Order</w:t>
      </w:r>
      <w:r w:rsidRPr="00B27037">
        <w:rPr>
          <w:rFonts w:eastAsia="Times New Roman" w:cs="Times New Roman"/>
          <w:color w:val="000000"/>
          <w:shd w:val="clear" w:color="auto" w:fill="FFFFFF"/>
        </w:rPr>
        <w:t> can also be used to protect the victim's family and rape crisis center workers. The victim does not need to have a relationship with the abuser to get one.</w:t>
      </w:r>
    </w:p>
    <w:p w14:paraId="2A122B7A" w14:textId="77777777" w:rsidR="00B27037" w:rsidRPr="00B27037" w:rsidRDefault="00B27037" w:rsidP="00B27037">
      <w:hyperlink r:id="rId13" w:history="1">
        <w:r w:rsidRPr="00B27037">
          <w:rPr>
            <w:rStyle w:val="Hyperlink"/>
          </w:rPr>
          <w:t>https://www.illinoislegalaid.org/legal-information/getting-civil-no-contact-order-sexual-assault</w:t>
        </w:r>
      </w:hyperlink>
    </w:p>
    <w:p w14:paraId="161AA211" w14:textId="77777777" w:rsidR="00B27037" w:rsidRPr="00B27037" w:rsidRDefault="00B27037" w:rsidP="00B27037"/>
    <w:p w14:paraId="16C8293D" w14:textId="77777777" w:rsidR="00B27037" w:rsidRPr="00B27037" w:rsidRDefault="00B27037" w:rsidP="00B27037">
      <w:pPr>
        <w:rPr>
          <w:b/>
          <w:color w:val="000000" w:themeColor="text1"/>
        </w:rPr>
      </w:pPr>
      <w:r w:rsidRPr="00B27037">
        <w:rPr>
          <w:b/>
          <w:color w:val="000000" w:themeColor="text1"/>
        </w:rPr>
        <w:t>Link for Crisis Centers:</w:t>
      </w:r>
    </w:p>
    <w:p w14:paraId="17E2D271" w14:textId="77777777" w:rsidR="00B27037" w:rsidRPr="00B27037" w:rsidRDefault="00B27037" w:rsidP="00B27037">
      <w:hyperlink r:id="rId14" w:history="1">
        <w:r w:rsidRPr="00B27037">
          <w:rPr>
            <w:rStyle w:val="Hyperlink"/>
          </w:rPr>
          <w:t>http://www.icasa.org/crisiscenters.aspx?pageid=501</w:t>
        </w:r>
      </w:hyperlink>
    </w:p>
    <w:p w14:paraId="1B474CFC" w14:textId="77777777" w:rsidR="00B27037" w:rsidRDefault="00B27037" w:rsidP="00F24ED7"/>
    <w:p w14:paraId="19A39723" w14:textId="77777777" w:rsidR="00F24ED7" w:rsidRPr="00613FAA" w:rsidRDefault="00F24ED7" w:rsidP="00F24ED7">
      <w:pPr>
        <w:spacing w:line="300" w:lineRule="atLeast"/>
        <w:rPr>
          <w:rFonts w:eastAsia="Times New Roman" w:cs="Times New Roman"/>
          <w:b/>
          <w:color w:val="222222"/>
        </w:rPr>
      </w:pPr>
      <w:r w:rsidRPr="00613FAA">
        <w:rPr>
          <w:rFonts w:eastAsia="Times New Roman" w:cs="Times New Roman"/>
          <w:b/>
          <w:color w:val="222222"/>
        </w:rPr>
        <w:t>Chicago Rape Crisis Hotline</w:t>
      </w:r>
    </w:p>
    <w:p w14:paraId="33E9D5CF" w14:textId="77777777" w:rsidR="00F24ED7" w:rsidRPr="00613FAA" w:rsidRDefault="00F24ED7" w:rsidP="00F24ED7">
      <w:pPr>
        <w:rPr>
          <w:rFonts w:eastAsia="Times New Roman" w:cs="Times New Roman"/>
        </w:rPr>
      </w:pPr>
      <w:r w:rsidRPr="00613FAA">
        <w:rPr>
          <w:rFonts w:eastAsia="Times New Roman" w:cs="Times New Roman"/>
        </w:rPr>
        <w:t>1 North LaSalle Street #1150</w:t>
      </w:r>
    </w:p>
    <w:p w14:paraId="2CBC339A" w14:textId="77777777" w:rsidR="00F24ED7" w:rsidRPr="00613FAA" w:rsidRDefault="00F24ED7" w:rsidP="00F24ED7">
      <w:pPr>
        <w:rPr>
          <w:rFonts w:eastAsia="Times New Roman" w:cs="Times New Roman"/>
        </w:rPr>
      </w:pPr>
      <w:r w:rsidRPr="00613FAA">
        <w:rPr>
          <w:rFonts w:eastAsia="Times New Roman" w:cs="Times New Roman"/>
        </w:rPr>
        <w:t>(888) 293-2080</w:t>
      </w:r>
    </w:p>
    <w:p w14:paraId="4B1466C6" w14:textId="77777777" w:rsidR="00F24ED7" w:rsidRDefault="00F24ED7" w:rsidP="00F24ED7"/>
    <w:p w14:paraId="68B78CE0" w14:textId="77777777" w:rsidR="00F24ED7" w:rsidRPr="005E552B" w:rsidRDefault="00F24ED7" w:rsidP="00F24ED7">
      <w:pPr>
        <w:rPr>
          <w:b/>
        </w:rPr>
      </w:pPr>
      <w:r w:rsidRPr="005E552B">
        <w:rPr>
          <w:b/>
        </w:rPr>
        <w:t>Rape Victim Advocates</w:t>
      </w:r>
    </w:p>
    <w:p w14:paraId="64A44A22" w14:textId="77777777" w:rsidR="00F24ED7" w:rsidRDefault="00F24ED7" w:rsidP="00F24ED7">
      <w:r>
        <w:t xml:space="preserve">180 N. Michigan Ave. #600 </w:t>
      </w:r>
    </w:p>
    <w:p w14:paraId="0DBCF59D" w14:textId="77777777" w:rsidR="00F24ED7" w:rsidRDefault="00F24ED7" w:rsidP="00F24ED7">
      <w:r>
        <w:t>Chicago, IL. 60601</w:t>
      </w:r>
    </w:p>
    <w:p w14:paraId="252733CC" w14:textId="77777777" w:rsidR="00F24ED7" w:rsidRDefault="00F24ED7" w:rsidP="00F24ED7">
      <w:r>
        <w:t>(312) 443-9603</w:t>
      </w:r>
    </w:p>
    <w:p w14:paraId="6BFACF94" w14:textId="77777777" w:rsidR="00F24ED7" w:rsidRDefault="00B27037" w:rsidP="00F24ED7">
      <w:hyperlink r:id="rId15" w:history="1">
        <w:r w:rsidR="00F24ED7" w:rsidRPr="00EC5909">
          <w:rPr>
            <w:rStyle w:val="Hyperlink"/>
          </w:rPr>
          <w:t>www.rapevictimadvocates.org</w:t>
        </w:r>
      </w:hyperlink>
    </w:p>
    <w:p w14:paraId="0FFA62FF" w14:textId="77777777" w:rsidR="00F24ED7" w:rsidRDefault="00F24ED7" w:rsidP="00F24ED7"/>
    <w:p w14:paraId="13B4786D" w14:textId="77777777" w:rsidR="00F24ED7" w:rsidRPr="005E552B" w:rsidRDefault="00F24ED7" w:rsidP="00F24ED7">
      <w:pPr>
        <w:rPr>
          <w:b/>
        </w:rPr>
      </w:pPr>
      <w:proofErr w:type="spellStart"/>
      <w:r w:rsidRPr="005E552B">
        <w:rPr>
          <w:b/>
        </w:rPr>
        <w:t>Mujeres</w:t>
      </w:r>
      <w:proofErr w:type="spellEnd"/>
      <w:r w:rsidRPr="005E552B">
        <w:rPr>
          <w:b/>
        </w:rPr>
        <w:t xml:space="preserve"> Latinas En </w:t>
      </w:r>
      <w:proofErr w:type="spellStart"/>
      <w:r w:rsidRPr="005E552B">
        <w:rPr>
          <w:b/>
        </w:rPr>
        <w:t>Accion</w:t>
      </w:r>
      <w:proofErr w:type="spellEnd"/>
    </w:p>
    <w:p w14:paraId="0D7CB263" w14:textId="77777777" w:rsidR="00F24ED7" w:rsidRDefault="00F24ED7" w:rsidP="00F24ED7">
      <w:r>
        <w:t>(888) 293-2080</w:t>
      </w:r>
    </w:p>
    <w:p w14:paraId="03D429B4" w14:textId="77777777" w:rsidR="00F24ED7" w:rsidRDefault="00F24ED7" w:rsidP="00F24ED7">
      <w:r>
        <w:t>2124 W. 21st Place</w:t>
      </w:r>
    </w:p>
    <w:p w14:paraId="7D509888" w14:textId="77777777" w:rsidR="00F24ED7" w:rsidRDefault="00F24ED7" w:rsidP="00F24ED7">
      <w:proofErr w:type="gramStart"/>
      <w:r>
        <w:t>Chicago ,</w:t>
      </w:r>
      <w:proofErr w:type="gramEnd"/>
      <w:r>
        <w:t xml:space="preserve"> IL 60608</w:t>
      </w:r>
    </w:p>
    <w:p w14:paraId="17F897D0" w14:textId="77777777" w:rsidR="00F24ED7" w:rsidRDefault="00F24ED7" w:rsidP="00F24ED7">
      <w:r>
        <w:t>(773) 890-7676</w:t>
      </w:r>
    </w:p>
    <w:p w14:paraId="36E4CA86" w14:textId="77777777" w:rsidR="00F24ED7" w:rsidRDefault="00F24ED7" w:rsidP="00F24ED7">
      <w:r>
        <w:t xml:space="preserve">Website: </w:t>
      </w:r>
      <w:hyperlink r:id="rId16" w:history="1">
        <w:r w:rsidRPr="00EC5909">
          <w:rPr>
            <w:rStyle w:val="Hyperlink"/>
          </w:rPr>
          <w:t>http://www.mujereslatinasenaccion.org</w:t>
        </w:r>
      </w:hyperlink>
    </w:p>
    <w:p w14:paraId="023A46DB" w14:textId="77777777" w:rsidR="00F24ED7" w:rsidRDefault="00F24ED7" w:rsidP="00F24ED7"/>
    <w:p w14:paraId="10BD00AD" w14:textId="77777777" w:rsidR="00F24ED7" w:rsidRPr="005E552B" w:rsidRDefault="00F24ED7" w:rsidP="00F24ED7">
      <w:pPr>
        <w:rPr>
          <w:b/>
        </w:rPr>
      </w:pPr>
      <w:r w:rsidRPr="005E552B">
        <w:rPr>
          <w:b/>
        </w:rPr>
        <w:t>Community Counseling Centers of Chicago</w:t>
      </w:r>
    </w:p>
    <w:p w14:paraId="3DCF9A68" w14:textId="77777777" w:rsidR="00F24ED7" w:rsidRDefault="00B27037" w:rsidP="00F24ED7">
      <w:hyperlink r:id="rId17" w:history="1">
        <w:r w:rsidR="00F24ED7" w:rsidRPr="00EC5909">
          <w:rPr>
            <w:rStyle w:val="Hyperlink"/>
          </w:rPr>
          <w:t>www.c4chicago.org/</w:t>
        </w:r>
      </w:hyperlink>
    </w:p>
    <w:p w14:paraId="6063630B" w14:textId="77777777" w:rsidR="00F24ED7" w:rsidRDefault="00F24ED7" w:rsidP="00F24ED7">
      <w:r>
        <w:t>Crisis Hotline: (773) 769-0205</w:t>
      </w:r>
    </w:p>
    <w:p w14:paraId="5FDB7FFA" w14:textId="77777777" w:rsidR="00F24ED7" w:rsidRDefault="00F24ED7" w:rsidP="00F24ED7">
      <w:r>
        <w:t>To make an appointment:</w:t>
      </w:r>
    </w:p>
    <w:p w14:paraId="02C971A4" w14:textId="77777777" w:rsidR="00F24ED7" w:rsidRDefault="00F24ED7" w:rsidP="00F24ED7">
      <w:r>
        <w:t xml:space="preserve">Call </w:t>
      </w:r>
      <w:r w:rsidRPr="00F23608">
        <w:t>773.769.0205</w:t>
      </w:r>
    </w:p>
    <w:p w14:paraId="05194F90" w14:textId="77777777" w:rsidR="00F24ED7" w:rsidRDefault="00F24ED7" w:rsidP="00F24ED7">
      <w:r>
        <w:t xml:space="preserve">Email: </w:t>
      </w:r>
      <w:hyperlink r:id="rId18" w:history="1">
        <w:r w:rsidRPr="00EC5909">
          <w:rPr>
            <w:rStyle w:val="Hyperlink"/>
          </w:rPr>
          <w:t>info@c4chicago.org</w:t>
        </w:r>
      </w:hyperlink>
    </w:p>
    <w:p w14:paraId="370DF685" w14:textId="77777777" w:rsidR="00F24ED7" w:rsidRDefault="00F24ED7" w:rsidP="00F24ED7"/>
    <w:p w14:paraId="16F7B0B8" w14:textId="77777777" w:rsidR="00B27037" w:rsidRDefault="00B27037" w:rsidP="00F24ED7">
      <w:pPr>
        <w:rPr>
          <w:b/>
        </w:rPr>
      </w:pPr>
    </w:p>
    <w:p w14:paraId="37434EBF" w14:textId="77777777" w:rsidR="00B27037" w:rsidRDefault="00B27037" w:rsidP="00F24ED7">
      <w:pPr>
        <w:rPr>
          <w:b/>
        </w:rPr>
      </w:pPr>
    </w:p>
    <w:p w14:paraId="2C30CF4D" w14:textId="77777777" w:rsidR="00B27037" w:rsidRDefault="00B27037" w:rsidP="00F24ED7">
      <w:pPr>
        <w:rPr>
          <w:b/>
        </w:rPr>
      </w:pPr>
    </w:p>
    <w:p w14:paraId="678D959C" w14:textId="3DB17D4E" w:rsidR="00B27037" w:rsidRDefault="00B27037" w:rsidP="00F24ED7">
      <w:pPr>
        <w:rPr>
          <w:b/>
        </w:rPr>
      </w:pPr>
      <w:r>
        <w:rPr>
          <w:rFonts w:ascii="Times" w:hAnsi="Times" w:cs="Times"/>
          <w:noProof/>
        </w:rPr>
        <w:drawing>
          <wp:inline distT="0" distB="0" distL="0" distR="0" wp14:anchorId="5D20E7EF" wp14:editId="526EAA6B">
            <wp:extent cx="5422900" cy="431800"/>
            <wp:effectExtent l="0" t="0" r="1270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2900" cy="431800"/>
                    </a:xfrm>
                    <a:prstGeom prst="rect">
                      <a:avLst/>
                    </a:prstGeom>
                    <a:noFill/>
                    <a:ln>
                      <a:noFill/>
                    </a:ln>
                  </pic:spPr>
                </pic:pic>
              </a:graphicData>
            </a:graphic>
          </wp:inline>
        </w:drawing>
      </w:r>
    </w:p>
    <w:p w14:paraId="1E91DE16" w14:textId="77777777" w:rsidR="00B27037" w:rsidRDefault="00B27037" w:rsidP="00F24ED7">
      <w:pPr>
        <w:rPr>
          <w:b/>
        </w:rPr>
      </w:pPr>
    </w:p>
    <w:p w14:paraId="2DB7276C" w14:textId="77777777" w:rsidR="00F24ED7" w:rsidRPr="005E552B" w:rsidRDefault="00F24ED7" w:rsidP="00F24ED7">
      <w:pPr>
        <w:rPr>
          <w:b/>
        </w:rPr>
      </w:pPr>
      <w:r w:rsidRPr="005E552B">
        <w:rPr>
          <w:b/>
        </w:rPr>
        <w:t>Rape Victim Advocates (RVA) - Austin Community</w:t>
      </w:r>
    </w:p>
    <w:p w14:paraId="66701FFE" w14:textId="77777777" w:rsidR="00F24ED7" w:rsidRDefault="00F24ED7" w:rsidP="00F24ED7">
      <w:r>
        <w:t>(888) 293-2080</w:t>
      </w:r>
    </w:p>
    <w:p w14:paraId="7688313B" w14:textId="77777777" w:rsidR="00F24ED7" w:rsidRDefault="00F24ED7" w:rsidP="00F24ED7">
      <w:r>
        <w:t>4909 W. Division Street</w:t>
      </w:r>
    </w:p>
    <w:p w14:paraId="61D59C18" w14:textId="77777777" w:rsidR="00F24ED7" w:rsidRDefault="00F24ED7" w:rsidP="00F24ED7">
      <w:proofErr w:type="gramStart"/>
      <w:r>
        <w:t>Chicago ,</w:t>
      </w:r>
      <w:proofErr w:type="gramEnd"/>
      <w:r>
        <w:t xml:space="preserve"> IL 60651</w:t>
      </w:r>
    </w:p>
    <w:p w14:paraId="5AD221B4" w14:textId="77777777" w:rsidR="00F24ED7" w:rsidRDefault="00F24ED7" w:rsidP="00F24ED7">
      <w:r>
        <w:t>(773)-287-6057</w:t>
      </w:r>
    </w:p>
    <w:p w14:paraId="4A63E030" w14:textId="77777777" w:rsidR="00F24ED7" w:rsidRDefault="00F24ED7" w:rsidP="00F24ED7">
      <w:r>
        <w:t>Website: https://www.rapevictimadvocates.org</w:t>
      </w:r>
    </w:p>
    <w:p w14:paraId="749C7D8E" w14:textId="77777777" w:rsidR="00F24ED7" w:rsidRDefault="00F24ED7" w:rsidP="00F24ED7"/>
    <w:p w14:paraId="3289B4E9" w14:textId="77777777" w:rsidR="00F24ED7" w:rsidRPr="005E552B" w:rsidRDefault="00F24ED7" w:rsidP="00F24ED7">
      <w:pPr>
        <w:rPr>
          <w:b/>
        </w:rPr>
      </w:pPr>
      <w:r w:rsidRPr="005E552B">
        <w:rPr>
          <w:b/>
        </w:rPr>
        <w:t>Rape Victim Advocates (RVA) - Northside Office</w:t>
      </w:r>
    </w:p>
    <w:p w14:paraId="67EE2017" w14:textId="77777777" w:rsidR="00F24ED7" w:rsidRDefault="00F24ED7" w:rsidP="00F24ED7">
      <w:r>
        <w:t>888-293-2080</w:t>
      </w:r>
    </w:p>
    <w:p w14:paraId="3551FD34" w14:textId="77777777" w:rsidR="00F24ED7" w:rsidRDefault="00F24ED7" w:rsidP="00F24ED7">
      <w:r>
        <w:t>1945 W. Wilson</w:t>
      </w:r>
    </w:p>
    <w:p w14:paraId="256B8E7B" w14:textId="77777777" w:rsidR="00F24ED7" w:rsidRDefault="00F24ED7" w:rsidP="00F24ED7">
      <w:r>
        <w:t>Chicago, IL 60651</w:t>
      </w:r>
    </w:p>
    <w:p w14:paraId="2A45CF50" w14:textId="77777777" w:rsidR="00F24ED7" w:rsidRDefault="00F24ED7" w:rsidP="00F24ED7">
      <w:r>
        <w:t>1-773-275-8340</w:t>
      </w:r>
    </w:p>
    <w:p w14:paraId="5251AB0E" w14:textId="07118467" w:rsidR="00F24ED7" w:rsidRPr="00B27037" w:rsidRDefault="00F24ED7" w:rsidP="00F24ED7">
      <w:r>
        <w:t>Website: http://www.rapevictimadvocates.org</w:t>
      </w:r>
    </w:p>
    <w:p w14:paraId="221C1C31" w14:textId="77777777" w:rsidR="00F24ED7" w:rsidRDefault="00F24ED7" w:rsidP="00F24ED7">
      <w:pPr>
        <w:rPr>
          <w:b/>
        </w:rPr>
      </w:pPr>
    </w:p>
    <w:p w14:paraId="2B72510E" w14:textId="77777777" w:rsidR="00F24ED7" w:rsidRPr="005E552B" w:rsidRDefault="00F24ED7" w:rsidP="00F24ED7">
      <w:pPr>
        <w:rPr>
          <w:b/>
        </w:rPr>
      </w:pPr>
      <w:r w:rsidRPr="005E552B">
        <w:rPr>
          <w:b/>
        </w:rPr>
        <w:t>Rape Victim Advocates (RVA) -Cook County Hospital Satellite</w:t>
      </w:r>
    </w:p>
    <w:p w14:paraId="5B9C43FA" w14:textId="77777777" w:rsidR="00F24ED7" w:rsidRDefault="00F24ED7" w:rsidP="00F24ED7">
      <w:r>
        <w:t>(888) 293-2080</w:t>
      </w:r>
    </w:p>
    <w:p w14:paraId="14E8A903" w14:textId="77777777" w:rsidR="00F24ED7" w:rsidRDefault="00F24ED7" w:rsidP="00F24ED7">
      <w:r>
        <w:t>1901 W. Harrison, Ste. 419</w:t>
      </w:r>
    </w:p>
    <w:p w14:paraId="3CA88DBD" w14:textId="77777777" w:rsidR="00F24ED7" w:rsidRDefault="00F24ED7" w:rsidP="00F24ED7">
      <w:proofErr w:type="gramStart"/>
      <w:r>
        <w:t>Chicago ,</w:t>
      </w:r>
      <w:proofErr w:type="gramEnd"/>
      <w:r>
        <w:t xml:space="preserve"> IL 60612</w:t>
      </w:r>
    </w:p>
    <w:p w14:paraId="29526799" w14:textId="77777777" w:rsidR="00F24ED7" w:rsidRDefault="00F24ED7" w:rsidP="00F24ED7">
      <w:r>
        <w:t>(312) 864-6112</w:t>
      </w:r>
    </w:p>
    <w:p w14:paraId="595D2D8D" w14:textId="77777777" w:rsidR="00F24ED7" w:rsidRDefault="00F24ED7" w:rsidP="00F24ED7"/>
    <w:p w14:paraId="66A9534F" w14:textId="77777777" w:rsidR="00F24ED7" w:rsidRPr="005E552B" w:rsidRDefault="00F24ED7" w:rsidP="00F24ED7">
      <w:pPr>
        <w:rPr>
          <w:b/>
        </w:rPr>
      </w:pPr>
      <w:r w:rsidRPr="005E552B">
        <w:rPr>
          <w:b/>
        </w:rPr>
        <w:t>YWCA Metro Chicago – Parks and Francis Center</w:t>
      </w:r>
    </w:p>
    <w:p w14:paraId="08EDFCC8" w14:textId="77777777" w:rsidR="00F24ED7" w:rsidRDefault="00F24ED7" w:rsidP="00F24ED7">
      <w:r>
        <w:t>(888) 293-2080</w:t>
      </w:r>
    </w:p>
    <w:p w14:paraId="2D073A88" w14:textId="77777777" w:rsidR="00F24ED7" w:rsidRDefault="00F24ED7" w:rsidP="00F24ED7">
      <w:r>
        <w:t>6600 S. Cottage Grove Ave.</w:t>
      </w:r>
    </w:p>
    <w:p w14:paraId="095D3DE3" w14:textId="77777777" w:rsidR="00F24ED7" w:rsidRDefault="00F24ED7" w:rsidP="00F24ED7">
      <w:proofErr w:type="gramStart"/>
      <w:r>
        <w:t>Chicago ,</w:t>
      </w:r>
      <w:proofErr w:type="gramEnd"/>
      <w:r>
        <w:t xml:space="preserve"> IL 60637</w:t>
      </w:r>
    </w:p>
    <w:p w14:paraId="591BF612" w14:textId="77777777" w:rsidR="00F24ED7" w:rsidRDefault="00F24ED7" w:rsidP="00F24ED7">
      <w:r>
        <w:t>(773) 955-3100</w:t>
      </w:r>
    </w:p>
    <w:p w14:paraId="20BBEAC1" w14:textId="77777777" w:rsidR="00F24ED7" w:rsidRDefault="00F24ED7" w:rsidP="00F24ED7">
      <w:r>
        <w:t>Website: http://ywcachicago.org/harris.htm</w:t>
      </w:r>
    </w:p>
    <w:p w14:paraId="6429BC43" w14:textId="77777777" w:rsidR="00F24ED7" w:rsidRDefault="00F24ED7" w:rsidP="00F24ED7"/>
    <w:p w14:paraId="3028417D" w14:textId="77777777" w:rsidR="00F24ED7" w:rsidRPr="005E552B" w:rsidRDefault="00F24ED7" w:rsidP="00F24ED7">
      <w:pPr>
        <w:rPr>
          <w:b/>
        </w:rPr>
      </w:pPr>
      <w:r w:rsidRPr="005E552B">
        <w:rPr>
          <w:b/>
        </w:rPr>
        <w:t>YWCA Metropolitan Chicago</w:t>
      </w:r>
    </w:p>
    <w:p w14:paraId="13652883" w14:textId="77777777" w:rsidR="00F24ED7" w:rsidRDefault="00F24ED7" w:rsidP="00F24ED7">
      <w:r>
        <w:t>(888) 293-2080</w:t>
      </w:r>
    </w:p>
    <w:p w14:paraId="2ACFE3BC" w14:textId="77777777" w:rsidR="00F24ED7" w:rsidRDefault="00F24ED7" w:rsidP="00F24ED7">
      <w:r>
        <w:t>1 N. LaSalle Street Suite 1150</w:t>
      </w:r>
    </w:p>
    <w:p w14:paraId="04607B57" w14:textId="77777777" w:rsidR="00F24ED7" w:rsidRDefault="00F24ED7" w:rsidP="00F24ED7">
      <w:proofErr w:type="gramStart"/>
      <w:r>
        <w:t>Chicago ,</w:t>
      </w:r>
      <w:proofErr w:type="gramEnd"/>
      <w:r>
        <w:t xml:space="preserve"> IL 60602</w:t>
      </w:r>
    </w:p>
    <w:p w14:paraId="04687C7F" w14:textId="77777777" w:rsidR="00F24ED7" w:rsidRDefault="00F24ED7" w:rsidP="00F24ED7">
      <w:r>
        <w:t>(312) 762-6600</w:t>
      </w:r>
    </w:p>
    <w:p w14:paraId="377CB6FB" w14:textId="77777777" w:rsidR="00F24ED7" w:rsidRDefault="00F24ED7" w:rsidP="00F24ED7">
      <w:r>
        <w:t xml:space="preserve">Website: </w:t>
      </w:r>
      <w:hyperlink r:id="rId19" w:history="1">
        <w:r w:rsidRPr="00EC5909">
          <w:rPr>
            <w:rStyle w:val="Hyperlink"/>
          </w:rPr>
          <w:t>http://www.ywcachicago.org/</w:t>
        </w:r>
      </w:hyperlink>
    </w:p>
    <w:p w14:paraId="4684806B" w14:textId="77777777" w:rsidR="00F24ED7" w:rsidRDefault="00F24ED7" w:rsidP="00F24ED7"/>
    <w:p w14:paraId="643F5C6A" w14:textId="77777777" w:rsidR="00F24ED7" w:rsidRPr="005E552B" w:rsidRDefault="00F24ED7" w:rsidP="00F24ED7">
      <w:pPr>
        <w:rPr>
          <w:b/>
        </w:rPr>
      </w:pPr>
      <w:r w:rsidRPr="005E552B">
        <w:rPr>
          <w:b/>
        </w:rPr>
        <w:t>YWCA Metropolitan Chicago – Englewood Satellite</w:t>
      </w:r>
    </w:p>
    <w:p w14:paraId="6DC93CA6" w14:textId="77777777" w:rsidR="00F24ED7" w:rsidRDefault="00F24ED7" w:rsidP="00F24ED7">
      <w:r>
        <w:t>(888) 293-2080</w:t>
      </w:r>
    </w:p>
    <w:p w14:paraId="5C28ACF5" w14:textId="77777777" w:rsidR="00F24ED7" w:rsidRDefault="00F24ED7" w:rsidP="00F24ED7">
      <w:r>
        <w:t>641 W. 63rd Street</w:t>
      </w:r>
    </w:p>
    <w:p w14:paraId="1F800833" w14:textId="77777777" w:rsidR="00F24ED7" w:rsidRDefault="00F24ED7" w:rsidP="00F24ED7">
      <w:proofErr w:type="gramStart"/>
      <w:r>
        <w:t>Chicago ,</w:t>
      </w:r>
      <w:proofErr w:type="gramEnd"/>
      <w:r>
        <w:t xml:space="preserve"> IL 60621</w:t>
      </w:r>
    </w:p>
    <w:p w14:paraId="0DC7542A" w14:textId="77777777" w:rsidR="00F24ED7" w:rsidRDefault="00F24ED7" w:rsidP="00F24ED7">
      <w:r>
        <w:t>(773) 783-1031</w:t>
      </w:r>
    </w:p>
    <w:p w14:paraId="32F4753F" w14:textId="77777777" w:rsidR="00F24ED7" w:rsidRDefault="00F24ED7" w:rsidP="00F24ED7"/>
    <w:p w14:paraId="5D01C22A" w14:textId="2782ACBC" w:rsidR="00B27037" w:rsidRDefault="00B27037" w:rsidP="00F24ED7">
      <w:pPr>
        <w:rPr>
          <w:b/>
        </w:rPr>
      </w:pPr>
      <w:r>
        <w:rPr>
          <w:rFonts w:ascii="Times" w:hAnsi="Times" w:cs="Times"/>
          <w:noProof/>
        </w:rPr>
        <w:drawing>
          <wp:inline distT="0" distB="0" distL="0" distR="0" wp14:anchorId="5B297C37" wp14:editId="618F349A">
            <wp:extent cx="5422900" cy="431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2900" cy="431800"/>
                    </a:xfrm>
                    <a:prstGeom prst="rect">
                      <a:avLst/>
                    </a:prstGeom>
                    <a:noFill/>
                    <a:ln>
                      <a:noFill/>
                    </a:ln>
                  </pic:spPr>
                </pic:pic>
              </a:graphicData>
            </a:graphic>
          </wp:inline>
        </w:drawing>
      </w:r>
    </w:p>
    <w:p w14:paraId="4DE1E3FE" w14:textId="77777777" w:rsidR="00B27037" w:rsidRDefault="00B27037" w:rsidP="00F24ED7">
      <w:pPr>
        <w:rPr>
          <w:b/>
        </w:rPr>
      </w:pPr>
      <w:bookmarkStart w:id="0" w:name="_GoBack"/>
      <w:bookmarkEnd w:id="0"/>
    </w:p>
    <w:p w14:paraId="6742CF3F" w14:textId="77777777" w:rsidR="00F24ED7" w:rsidRPr="005E552B" w:rsidRDefault="00F24ED7" w:rsidP="00F24ED7">
      <w:pPr>
        <w:rPr>
          <w:b/>
        </w:rPr>
      </w:pPr>
      <w:r w:rsidRPr="005E552B">
        <w:rPr>
          <w:b/>
        </w:rPr>
        <w:t>YWCA Metropolitan Chicago RISE Children’s Center</w:t>
      </w:r>
    </w:p>
    <w:p w14:paraId="09158A2B" w14:textId="77777777" w:rsidR="00F24ED7" w:rsidRDefault="00F24ED7" w:rsidP="00F24ED7">
      <w:r>
        <w:t>(888) 293-2080</w:t>
      </w:r>
    </w:p>
    <w:p w14:paraId="1A6244C7" w14:textId="77777777" w:rsidR="00F24ED7" w:rsidRDefault="00F24ED7" w:rsidP="00F24ED7">
      <w:r>
        <w:t>820 W. Jackson Blvd. Ste. 550</w:t>
      </w:r>
    </w:p>
    <w:p w14:paraId="46F53FC3" w14:textId="77777777" w:rsidR="00F24ED7" w:rsidRDefault="00F24ED7" w:rsidP="00F24ED7">
      <w:proofErr w:type="gramStart"/>
      <w:r>
        <w:t>Chicago ,</w:t>
      </w:r>
      <w:proofErr w:type="gramEnd"/>
      <w:r>
        <w:t xml:space="preserve"> IL 60607</w:t>
      </w:r>
    </w:p>
    <w:p w14:paraId="499C01E4" w14:textId="77777777" w:rsidR="00F24ED7" w:rsidRDefault="00F24ED7" w:rsidP="00F24ED7">
      <w:r>
        <w:t>(312) 733-2102</w:t>
      </w:r>
    </w:p>
    <w:p w14:paraId="010170CF" w14:textId="77777777" w:rsidR="00F24ED7" w:rsidRDefault="00F24ED7" w:rsidP="00F24ED7">
      <w:r>
        <w:t xml:space="preserve">Website: </w:t>
      </w:r>
      <w:hyperlink r:id="rId20" w:history="1">
        <w:r w:rsidRPr="00EC5909">
          <w:rPr>
            <w:rStyle w:val="Hyperlink"/>
          </w:rPr>
          <w:t>http://ywcachicago.org/rise.htm</w:t>
        </w:r>
      </w:hyperlink>
    </w:p>
    <w:p w14:paraId="2F5154AC" w14:textId="77777777" w:rsidR="00F24ED7" w:rsidRDefault="00F24ED7" w:rsidP="00F24ED7"/>
    <w:p w14:paraId="5E2A090D" w14:textId="77777777" w:rsidR="00F24ED7" w:rsidRPr="005E552B" w:rsidRDefault="00F24ED7" w:rsidP="00F24ED7">
      <w:pPr>
        <w:rPr>
          <w:b/>
        </w:rPr>
      </w:pPr>
      <w:r w:rsidRPr="005E552B">
        <w:rPr>
          <w:b/>
        </w:rPr>
        <w:t>Illinois Coalition Against Sexual Assault</w:t>
      </w:r>
    </w:p>
    <w:p w14:paraId="0DAA1067" w14:textId="77777777" w:rsidR="00F24ED7" w:rsidRDefault="00B27037" w:rsidP="00F24ED7">
      <w:hyperlink r:id="rId21" w:history="1">
        <w:r w:rsidR="00F24ED7" w:rsidRPr="00EC5909">
          <w:rPr>
            <w:rStyle w:val="Hyperlink"/>
          </w:rPr>
          <w:t>http://www.icasa.org/</w:t>
        </w:r>
      </w:hyperlink>
    </w:p>
    <w:p w14:paraId="06DA62F1" w14:textId="6B397984" w:rsidR="00F24ED7" w:rsidRPr="00B27037" w:rsidRDefault="00F24ED7" w:rsidP="00F24ED7">
      <w:r w:rsidRPr="00A234F1">
        <w:rPr>
          <w:bCs/>
        </w:rPr>
        <w:t>100 North 16th Street</w:t>
      </w:r>
      <w:r w:rsidRPr="00A234F1">
        <w:rPr>
          <w:bCs/>
        </w:rPr>
        <w:br/>
        <w:t>Springfield, IL 62703</w:t>
      </w:r>
      <w:r w:rsidRPr="00A234F1">
        <w:rPr>
          <w:bCs/>
        </w:rPr>
        <w:br/>
        <w:t>(217)753-4117</w:t>
      </w:r>
    </w:p>
    <w:p w14:paraId="03127E96" w14:textId="77777777" w:rsidR="00F24ED7" w:rsidRDefault="00F24ED7" w:rsidP="00F24ED7">
      <w:pPr>
        <w:rPr>
          <w:b/>
        </w:rPr>
      </w:pPr>
    </w:p>
    <w:p w14:paraId="778EFB75" w14:textId="77777777" w:rsidR="00F24ED7" w:rsidRPr="005E552B" w:rsidRDefault="00F24ED7" w:rsidP="00F24ED7">
      <w:pPr>
        <w:rPr>
          <w:b/>
        </w:rPr>
      </w:pPr>
      <w:r w:rsidRPr="005E552B">
        <w:rPr>
          <w:b/>
        </w:rPr>
        <w:t>Rape, Abuse and Incest National Network</w:t>
      </w:r>
    </w:p>
    <w:p w14:paraId="4351B5D6" w14:textId="77777777" w:rsidR="00F24ED7" w:rsidRDefault="00B27037" w:rsidP="00F24ED7">
      <w:hyperlink r:id="rId22" w:history="1">
        <w:r w:rsidR="00F24ED7" w:rsidRPr="00EC5909">
          <w:rPr>
            <w:rStyle w:val="Hyperlink"/>
          </w:rPr>
          <w:t>www.rainn.org</w:t>
        </w:r>
      </w:hyperlink>
    </w:p>
    <w:p w14:paraId="30B9A6BD" w14:textId="77777777" w:rsidR="00F24ED7" w:rsidRDefault="00F24ED7" w:rsidP="00F24ED7">
      <w:r w:rsidRPr="00A234F1">
        <w:t>800.656.HOPE (4673)</w:t>
      </w:r>
    </w:p>
    <w:p w14:paraId="5D3E6BE3" w14:textId="77777777" w:rsidR="00F24ED7" w:rsidRDefault="00F24ED7" w:rsidP="00F24ED7"/>
    <w:p w14:paraId="3EBDCB64" w14:textId="77777777" w:rsidR="00F24ED7" w:rsidRPr="005E552B" w:rsidRDefault="00F24ED7" w:rsidP="00F24ED7">
      <w:pPr>
        <w:rPr>
          <w:b/>
        </w:rPr>
      </w:pPr>
      <w:r w:rsidRPr="005E552B">
        <w:rPr>
          <w:b/>
        </w:rPr>
        <w:t>National Sexual Assault Hotline</w:t>
      </w:r>
    </w:p>
    <w:p w14:paraId="123092B3" w14:textId="77777777" w:rsidR="00F24ED7" w:rsidRDefault="00F24ED7" w:rsidP="00F24ED7">
      <w:r>
        <w:t xml:space="preserve">1-800-656-4673 [24/7 hotline] </w:t>
      </w:r>
    </w:p>
    <w:p w14:paraId="6C78888F" w14:textId="77777777" w:rsidR="00F24ED7" w:rsidRDefault="00F24ED7" w:rsidP="00F24ED7">
      <w:r>
        <w:t>[hosts an online hotline]</w:t>
      </w:r>
    </w:p>
    <w:p w14:paraId="671BC43E" w14:textId="77777777" w:rsidR="00D92C45" w:rsidRDefault="00B27037"/>
    <w:sectPr w:rsidR="00D92C45" w:rsidSect="007A2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D7"/>
    <w:rsid w:val="00707540"/>
    <w:rsid w:val="007A27B5"/>
    <w:rsid w:val="00B27037"/>
    <w:rsid w:val="00F24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58D5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ED7"/>
    <w:rPr>
      <w:color w:val="0563C1" w:themeColor="hyperlink"/>
      <w:u w:val="single"/>
    </w:rPr>
  </w:style>
  <w:style w:type="character" w:styleId="FollowedHyperlink">
    <w:name w:val="FollowedHyperlink"/>
    <w:basedOn w:val="DefaultParagraphFont"/>
    <w:uiPriority w:val="99"/>
    <w:semiHidden/>
    <w:unhideWhenUsed/>
    <w:rsid w:val="00B270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rapevictimadvocates.org/contact-us/" TargetMode="External"/><Relationship Id="rId20" Type="http://schemas.openxmlformats.org/officeDocument/2006/relationships/hyperlink" Target="http://ywcachicago.org/rise.htm" TargetMode="External"/><Relationship Id="rId21" Type="http://schemas.openxmlformats.org/officeDocument/2006/relationships/hyperlink" Target="http://www.icasa.org/" TargetMode="External"/><Relationship Id="rId22" Type="http://schemas.openxmlformats.org/officeDocument/2006/relationships/hyperlink" Target="http://www.rainn.org"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rapevictimadvocates.org/programs-services/victims-rights-and-legal-support" TargetMode="External"/><Relationship Id="rId11" Type="http://schemas.openxmlformats.org/officeDocument/2006/relationships/hyperlink" Target="https://www.rapevictimadvocates.org/programs-services/medical-and-legal-advocacy/" TargetMode="External"/><Relationship Id="rId12" Type="http://schemas.openxmlformats.org/officeDocument/2006/relationships/hyperlink" Target="https://www.rapevictimadvocates.org/what-you-need-to-know/effects-of-sexual-violence/" TargetMode="External"/><Relationship Id="rId13" Type="http://schemas.openxmlformats.org/officeDocument/2006/relationships/hyperlink" Target="https://www.illinoislegalaid.org/legal-information/getting-civil-no-contact-order-sexual-assault" TargetMode="External"/><Relationship Id="rId14" Type="http://schemas.openxmlformats.org/officeDocument/2006/relationships/hyperlink" Target="http://www.icasa.org/crisiscenters.aspx?pageid=501" TargetMode="External"/><Relationship Id="rId15" Type="http://schemas.openxmlformats.org/officeDocument/2006/relationships/hyperlink" Target="http://www.rapevictimadvocates.org" TargetMode="External"/><Relationship Id="rId16" Type="http://schemas.openxmlformats.org/officeDocument/2006/relationships/hyperlink" Target="http://www.mujereslatinasenaccion.org" TargetMode="External"/><Relationship Id="rId17" Type="http://schemas.openxmlformats.org/officeDocument/2006/relationships/hyperlink" Target="http://www.c4chicago.org/" TargetMode="External"/><Relationship Id="rId18" Type="http://schemas.openxmlformats.org/officeDocument/2006/relationships/hyperlink" Target="mailto:info@c4chicago.org" TargetMode="External"/><Relationship Id="rId19" Type="http://schemas.openxmlformats.org/officeDocument/2006/relationships/hyperlink" Target="http://www.ywcachicago.org/"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www.rapevictimadvocates.org/what-you-need-to-know/myths-and-facts/" TargetMode="External"/><Relationship Id="rId6" Type="http://schemas.openxmlformats.org/officeDocument/2006/relationships/hyperlink" Target="http://www.rainn.org/" TargetMode="External"/><Relationship Id="rId7" Type="http://schemas.openxmlformats.org/officeDocument/2006/relationships/hyperlink" Target="http://www.plannedparenthood.org/" TargetMode="External"/><Relationship Id="rId8" Type="http://schemas.openxmlformats.org/officeDocument/2006/relationships/hyperlink" Target="http://www.thehot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777</Words>
  <Characters>4434</Characters>
  <Application>Microsoft Macintosh Word</Application>
  <DocSecurity>0</DocSecurity>
  <Lines>36</Lines>
  <Paragraphs>10</Paragraphs>
  <ScaleCrop>false</ScaleCrop>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2017-10-06T16:21:00Z</dcterms:created>
  <dcterms:modified xsi:type="dcterms:W3CDTF">2017-10-06T17:00:00Z</dcterms:modified>
</cp:coreProperties>
</file>